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F8" w:rsidRPr="006C0805" w:rsidRDefault="00011CF8" w:rsidP="00011CF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805">
        <w:rPr>
          <w:rFonts w:ascii="Times New Roman" w:hAnsi="Times New Roman" w:cs="Times New Roman"/>
          <w:sz w:val="24"/>
          <w:szCs w:val="24"/>
        </w:rPr>
        <w:t xml:space="preserve">Wrocław, dnia </w:t>
      </w:r>
      <w:r w:rsidR="007275EE">
        <w:rPr>
          <w:rFonts w:ascii="Times New Roman" w:hAnsi="Times New Roman" w:cs="Times New Roman"/>
          <w:sz w:val="24"/>
          <w:szCs w:val="24"/>
        </w:rPr>
        <w:t>23.03</w:t>
      </w:r>
      <w:r w:rsidR="006C0805" w:rsidRPr="006C0805">
        <w:rPr>
          <w:rFonts w:ascii="Times New Roman" w:hAnsi="Times New Roman" w:cs="Times New Roman"/>
          <w:sz w:val="24"/>
          <w:szCs w:val="24"/>
        </w:rPr>
        <w:t>.2021</w:t>
      </w:r>
      <w:r w:rsidRPr="006C080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0392D" w:rsidRPr="00D83887" w:rsidRDefault="0080392D" w:rsidP="0080392D">
      <w:pPr>
        <w:keepNext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</w:pPr>
      <w:r w:rsidRPr="00D838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  <w:t>WYJAŚNIENIA TREŚCI</w:t>
      </w:r>
    </w:p>
    <w:p w:rsidR="0080392D" w:rsidRPr="00D83887" w:rsidRDefault="0080392D" w:rsidP="0080392D">
      <w:pPr>
        <w:keepNext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</w:pPr>
      <w:r w:rsidRPr="00D838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  <w:t>WARUNKÓW ZAMÓWIENIA</w:t>
      </w:r>
    </w:p>
    <w:p w:rsidR="0080392D" w:rsidRPr="00935EF2" w:rsidRDefault="0080392D" w:rsidP="0080392D">
      <w:pPr>
        <w:spacing w:before="120" w:after="120"/>
        <w:rPr>
          <w:rFonts w:ascii="Times New Roman" w:eastAsia="PFDinDisplayPro-Light" w:hAnsi="Times New Roman" w:cs="Times New Roman"/>
          <w:bCs/>
          <w:kern w:val="2"/>
          <w:sz w:val="20"/>
          <w:szCs w:val="20"/>
          <w:lang w:val="it-IT" w:eastAsia="zh-CN"/>
        </w:rPr>
      </w:pPr>
      <w:r w:rsidRPr="00D838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8E5A86">
        <w:rPr>
          <w:rFonts w:ascii="Times New Roman" w:hAnsi="Times New Roman" w:cs="Times New Roman"/>
          <w:bCs/>
          <w:sz w:val="20"/>
          <w:szCs w:val="20"/>
        </w:rPr>
        <w:t xml:space="preserve">Dotyczy </w:t>
      </w:r>
      <w:r w:rsidRPr="008E5A86">
        <w:rPr>
          <w:rFonts w:ascii="Times New Roman" w:hAnsi="Times New Roman" w:cs="Times New Roman"/>
          <w:sz w:val="20"/>
          <w:szCs w:val="20"/>
        </w:rPr>
        <w:t xml:space="preserve">postępowania o udzielenie zamówienia publicznego prowadzonego w trybie uproszczone (pozaustawowe)  </w:t>
      </w:r>
      <w:r w:rsidRPr="00935EF2">
        <w:rPr>
          <w:rFonts w:ascii="Times New Roman" w:hAnsi="Times New Roman" w:cs="Times New Roman"/>
          <w:sz w:val="20"/>
          <w:szCs w:val="20"/>
        </w:rPr>
        <w:t xml:space="preserve">w </w:t>
      </w:r>
      <w:r w:rsidRPr="00935EF2">
        <w:rPr>
          <w:rFonts w:ascii="Times New Roman" w:eastAsia="PFDinDisplayPro-Light" w:hAnsi="Times New Roman" w:cs="Times New Roman"/>
          <w:bCs/>
          <w:kern w:val="2"/>
          <w:sz w:val="20"/>
          <w:szCs w:val="20"/>
          <w:lang w:val="it-IT" w:eastAsia="zh-CN"/>
        </w:rPr>
        <w:t xml:space="preserve">zakresie zaciągnięcia pożyczki w wysokości 12 000 000,00 zł na okres 144 miesięcy. </w:t>
      </w:r>
    </w:p>
    <w:p w:rsidR="0080392D" w:rsidRPr="00D83887" w:rsidRDefault="0080392D" w:rsidP="0080392D">
      <w:pPr>
        <w:spacing w:before="120"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D83887">
        <w:rPr>
          <w:rFonts w:ascii="Times New Roman" w:eastAsia="PFDinDisplayPro-Light" w:hAnsi="Times New Roman" w:cs="Times New Roman"/>
          <w:b/>
          <w:bCs/>
          <w:kern w:val="2"/>
          <w:sz w:val="20"/>
          <w:szCs w:val="20"/>
          <w:lang w:val="it-IT" w:eastAsia="zh-CN"/>
        </w:rPr>
        <w:t>Znak sprawy: ZP-19/2021</w:t>
      </w:r>
    </w:p>
    <w:p w:rsidR="0080392D" w:rsidRPr="00D83887" w:rsidRDefault="0080392D" w:rsidP="0080392D">
      <w:pPr>
        <w:tabs>
          <w:tab w:val="right" w:pos="0"/>
        </w:tabs>
        <w:spacing w:after="0" w:line="240" w:lineRule="auto"/>
        <w:ind w:left="-567"/>
        <w:jc w:val="both"/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</w:pPr>
    </w:p>
    <w:p w:rsidR="0080392D" w:rsidRPr="00D83887" w:rsidRDefault="0080392D" w:rsidP="0080392D">
      <w:pPr>
        <w:spacing w:after="0" w:line="240" w:lineRule="auto"/>
        <w:ind w:left="-567" w:right="-1"/>
        <w:jc w:val="both"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ab/>
      </w:r>
      <w:r w:rsidRPr="00D83887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>Z uwagi na wątpliwości dotyczące treści zaproszenia prosimy o udzielenie odpowiedzi na następujące pytania:</w:t>
      </w:r>
    </w:p>
    <w:p w:rsidR="0080392D" w:rsidRDefault="0080392D" w:rsidP="0080392D">
      <w:pPr>
        <w:spacing w:after="0" w:line="240" w:lineRule="auto"/>
        <w:ind w:left="-142"/>
        <w:contextualSpacing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</w:p>
    <w:p w:rsidR="0080392D" w:rsidRPr="00E65C4C" w:rsidRDefault="0080392D" w:rsidP="0080392D">
      <w:pPr>
        <w:spacing w:after="0" w:line="240" w:lineRule="auto"/>
        <w:ind w:left="-142"/>
        <w:contextualSpacing/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</w:pPr>
      <w:r w:rsidRPr="00E65C4C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 xml:space="preserve">Pytanie nr 1 </w:t>
      </w:r>
    </w:p>
    <w:p w:rsidR="0080392D" w:rsidRDefault="0080392D" w:rsidP="0080392D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PKO Bank Polski" w:hAnsi="PKO Bank Polski" w:cs="Times New Roman"/>
          <w:color w:val="000000"/>
          <w:sz w:val="20"/>
          <w:szCs w:val="20"/>
        </w:rPr>
      </w:pPr>
      <w:r>
        <w:rPr>
          <w:rFonts w:ascii="PKO Bank Polski" w:hAnsi="PKO Bank Polski"/>
          <w:color w:val="000000"/>
          <w:sz w:val="20"/>
          <w:szCs w:val="20"/>
        </w:rPr>
        <w:t>Prosimy o przedstawienie poniższych dokumentów:</w:t>
      </w:r>
    </w:p>
    <w:p w:rsidR="0080392D" w:rsidRDefault="0080392D" w:rsidP="0080392D">
      <w:pPr>
        <w:pStyle w:val="Akapitzlist"/>
        <w:numPr>
          <w:ilvl w:val="0"/>
          <w:numId w:val="3"/>
        </w:numPr>
        <w:spacing w:after="0" w:line="240" w:lineRule="auto"/>
        <w:ind w:left="426" w:hanging="142"/>
        <w:rPr>
          <w:rFonts w:ascii="PKO Bank Polski" w:hAnsi="PKO Bank Polski"/>
          <w:color w:val="000000"/>
          <w:sz w:val="20"/>
          <w:szCs w:val="20"/>
        </w:rPr>
      </w:pPr>
      <w:r>
        <w:rPr>
          <w:rFonts w:ascii="PKO Bank Polski" w:hAnsi="PKO Bank Polski"/>
          <w:color w:val="000000"/>
          <w:sz w:val="20"/>
          <w:szCs w:val="20"/>
        </w:rPr>
        <w:t>Sprawozdanie finansowe za 2019r. wraz z badaniem biegłego,</w:t>
      </w:r>
    </w:p>
    <w:p w:rsidR="0080392D" w:rsidRDefault="0080392D" w:rsidP="0080392D">
      <w:pPr>
        <w:pStyle w:val="Akapitzlist"/>
        <w:numPr>
          <w:ilvl w:val="0"/>
          <w:numId w:val="3"/>
        </w:numPr>
        <w:spacing w:after="0" w:line="240" w:lineRule="auto"/>
        <w:ind w:left="426" w:hanging="142"/>
        <w:rPr>
          <w:rFonts w:ascii="PKO Bank Polski" w:hAnsi="PKO Bank Polski"/>
          <w:color w:val="000000"/>
          <w:sz w:val="20"/>
          <w:szCs w:val="20"/>
        </w:rPr>
      </w:pPr>
      <w:r>
        <w:rPr>
          <w:rFonts w:ascii="PKO Bank Polski" w:hAnsi="PKO Bank Polski"/>
          <w:color w:val="000000"/>
          <w:sz w:val="20"/>
          <w:szCs w:val="20"/>
        </w:rPr>
        <w:t>Wstępne sprawozdanie finansowe za 2020r.,</w:t>
      </w:r>
    </w:p>
    <w:p w:rsidR="0080392D" w:rsidRDefault="0080392D" w:rsidP="0080392D">
      <w:pPr>
        <w:pStyle w:val="Akapitzlist"/>
        <w:ind w:left="426"/>
        <w:rPr>
          <w:rFonts w:ascii="PKO Bank Polski" w:hAnsi="PKO Bank Polski"/>
          <w:color w:val="000000"/>
          <w:sz w:val="20"/>
          <w:szCs w:val="20"/>
        </w:rPr>
      </w:pPr>
    </w:p>
    <w:p w:rsidR="0080392D" w:rsidRDefault="0080392D" w:rsidP="0080392D">
      <w:pPr>
        <w:pStyle w:val="Akapitzlist"/>
        <w:ind w:left="0"/>
        <w:rPr>
          <w:rFonts w:ascii="PKO Bank Polski" w:hAnsi="PKO Bank Polski"/>
          <w:b/>
          <w:color w:val="000000"/>
          <w:sz w:val="20"/>
          <w:szCs w:val="20"/>
        </w:rPr>
      </w:pPr>
      <w:r>
        <w:rPr>
          <w:rFonts w:ascii="PKO Bank Polski" w:hAnsi="PKO Bank Polski"/>
          <w:b/>
          <w:color w:val="000000"/>
          <w:sz w:val="20"/>
          <w:szCs w:val="20"/>
        </w:rPr>
        <w:t xml:space="preserve">Odpowiedź:  Ze względu na duży rozmiar plików Zamawiający prześle ww. dane mailem bezpośrednio do Wykonawców, którzy złożą wniosek o udostępnienie ww. danych </w:t>
      </w:r>
    </w:p>
    <w:p w:rsidR="0080392D" w:rsidRDefault="0080392D" w:rsidP="0080392D">
      <w:pPr>
        <w:pStyle w:val="Akapitzlist"/>
        <w:ind w:left="426"/>
        <w:rPr>
          <w:rFonts w:ascii="PKO Bank Polski" w:hAnsi="PKO Bank Polski"/>
          <w:b/>
          <w:color w:val="000000"/>
          <w:sz w:val="20"/>
          <w:szCs w:val="20"/>
        </w:rPr>
      </w:pPr>
    </w:p>
    <w:p w:rsidR="0080392D" w:rsidRPr="00E65C4C" w:rsidRDefault="0080392D" w:rsidP="0080392D">
      <w:pPr>
        <w:spacing w:after="0" w:line="240" w:lineRule="auto"/>
        <w:ind w:left="-142"/>
        <w:contextualSpacing/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</w:pPr>
      <w:r w:rsidRPr="00E65C4C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 xml:space="preserve">Pytanie nr 2 </w:t>
      </w:r>
    </w:p>
    <w:p w:rsidR="0080392D" w:rsidRDefault="0080392D" w:rsidP="0080392D">
      <w:pPr>
        <w:spacing w:after="0" w:line="240" w:lineRule="auto"/>
        <w:rPr>
          <w:rFonts w:ascii="PKO Bank Polski" w:hAnsi="PKO Bank Polski"/>
          <w:color w:val="000000"/>
          <w:sz w:val="20"/>
        </w:rPr>
      </w:pPr>
      <w:r>
        <w:rPr>
          <w:rFonts w:ascii="PKO Bank Polski" w:hAnsi="PKO Bank Polski"/>
          <w:color w:val="000000"/>
          <w:sz w:val="20"/>
        </w:rPr>
        <w:t xml:space="preserve">Aktualne zestawienie (np. na 31.01.2021r.) kredytów, pożyczek i leasingów, zawierające: nazwę instytucji, rodzaj transakcji, pierwotną wysokość zadłużenia, wysokość zadłużenia na 31 stycznia, data początku i końca umowy, rodzaj zabezpieczenia. </w:t>
      </w:r>
    </w:p>
    <w:p w:rsidR="0080392D" w:rsidRDefault="0080392D" w:rsidP="0080392D">
      <w:pPr>
        <w:spacing w:after="0" w:line="240" w:lineRule="auto"/>
        <w:rPr>
          <w:rFonts w:ascii="PKO Bank Polski" w:hAnsi="PKO Bank Polski"/>
          <w:color w:val="000000"/>
          <w:sz w:val="20"/>
          <w:szCs w:val="24"/>
        </w:rPr>
      </w:pPr>
    </w:p>
    <w:p w:rsidR="0080392D" w:rsidRDefault="0080392D" w:rsidP="0080392D">
      <w:pPr>
        <w:rPr>
          <w:rFonts w:ascii="PKO Bank Polski" w:hAnsi="PKO Bank Polski"/>
          <w:color w:val="000000"/>
          <w:sz w:val="20"/>
        </w:rPr>
      </w:pPr>
      <w:r>
        <w:rPr>
          <w:rFonts w:ascii="PKO Bank Polski" w:hAnsi="PKO Bank Polski"/>
          <w:b/>
          <w:color w:val="000000"/>
          <w:sz w:val="20"/>
        </w:rPr>
        <w:t>Odpowiedź: Zamawiający przedstawia  tabelę zestawienia  stanu pożyczek na dzień 31.01.2021r</w:t>
      </w:r>
      <w:r>
        <w:rPr>
          <w:rFonts w:ascii="PKO Bank Polski" w:hAnsi="PKO Bank Polski"/>
          <w:color w:val="000000"/>
          <w:sz w:val="20"/>
        </w:rPr>
        <w:t>.</w:t>
      </w:r>
    </w:p>
    <w:p w:rsidR="0080392D" w:rsidRDefault="0080392D" w:rsidP="00EC000B">
      <w:pPr>
        <w:spacing w:after="0" w:line="240" w:lineRule="auto"/>
        <w:rPr>
          <w:rFonts w:ascii="Calibri" w:hAnsi="Calibri"/>
        </w:rPr>
      </w:pPr>
      <w:r>
        <w:t xml:space="preserve"> NFOŚ umowa  18.12.2012</w:t>
      </w:r>
    </w:p>
    <w:p w:rsidR="0080392D" w:rsidRDefault="0080392D" w:rsidP="00EC000B">
      <w:pPr>
        <w:spacing w:after="0" w:line="240" w:lineRule="auto"/>
        <w:rPr>
          <w:rFonts w:ascii="Times New Roman" w:hAnsi="Times New Roman"/>
        </w:rPr>
      </w:pPr>
      <w:r>
        <w:t>Wartość</w:t>
      </w:r>
      <w:r w:rsidR="00EC000B">
        <w:tab/>
      </w:r>
      <w:r w:rsidR="00EC000B">
        <w:tab/>
      </w:r>
      <w:r w:rsidR="00EC000B">
        <w:tab/>
      </w:r>
      <w:r>
        <w:t>3 097 890,00</w:t>
      </w:r>
    </w:p>
    <w:p w:rsidR="0080392D" w:rsidRPr="00EC000B" w:rsidRDefault="0080392D" w:rsidP="00EC000B">
      <w:pPr>
        <w:spacing w:after="0" w:line="240" w:lineRule="auto"/>
        <w:rPr>
          <w:bCs/>
        </w:rPr>
      </w:pPr>
      <w:r w:rsidRPr="00EC000B">
        <w:rPr>
          <w:bCs/>
        </w:rPr>
        <w:t>Stan na 31.01.2021</w:t>
      </w:r>
      <w:r w:rsidR="00EC000B" w:rsidRPr="00EC000B">
        <w:rPr>
          <w:bCs/>
        </w:rPr>
        <w:tab/>
      </w:r>
      <w:r w:rsidR="00EC000B" w:rsidRPr="00EC000B">
        <w:rPr>
          <w:bCs/>
        </w:rPr>
        <w:tab/>
      </w:r>
      <w:r w:rsidRPr="00EC000B">
        <w:rPr>
          <w:bCs/>
        </w:rPr>
        <w:t>1 118 694,00</w:t>
      </w:r>
    </w:p>
    <w:p w:rsidR="0080392D" w:rsidRPr="00EC000B" w:rsidRDefault="0080392D" w:rsidP="00EC000B">
      <w:pPr>
        <w:spacing w:after="0" w:line="240" w:lineRule="auto"/>
        <w:rPr>
          <w:bCs/>
        </w:rPr>
      </w:pPr>
      <w:r w:rsidRPr="00EC000B">
        <w:rPr>
          <w:bCs/>
        </w:rPr>
        <w:t>Termin  spłaty pożyczki</w:t>
      </w:r>
      <w:r w:rsidR="00EC000B" w:rsidRPr="00EC000B">
        <w:rPr>
          <w:bCs/>
        </w:rPr>
        <w:tab/>
      </w:r>
      <w:r w:rsidR="00EC000B" w:rsidRPr="00EC000B">
        <w:rPr>
          <w:bCs/>
        </w:rPr>
        <w:tab/>
      </w:r>
      <w:r w:rsidRPr="00EC000B">
        <w:rPr>
          <w:bCs/>
        </w:rPr>
        <w:t>03.2024</w:t>
      </w:r>
    </w:p>
    <w:p w:rsidR="0080392D" w:rsidRPr="00EC000B" w:rsidRDefault="0080392D" w:rsidP="00EC000B">
      <w:pPr>
        <w:spacing w:after="0" w:line="240" w:lineRule="auto"/>
        <w:rPr>
          <w:bCs/>
        </w:rPr>
      </w:pPr>
      <w:r w:rsidRPr="00EC000B">
        <w:rPr>
          <w:bCs/>
        </w:rPr>
        <w:t>Zabezpieczenie</w:t>
      </w:r>
      <w:r w:rsidR="00EC000B" w:rsidRPr="00EC000B">
        <w:rPr>
          <w:bCs/>
        </w:rPr>
        <w:tab/>
      </w:r>
      <w:r w:rsidR="00EC000B" w:rsidRPr="00EC000B">
        <w:rPr>
          <w:bCs/>
        </w:rPr>
        <w:tab/>
      </w:r>
      <w:r w:rsidR="00EC000B" w:rsidRPr="00EC000B">
        <w:rPr>
          <w:bCs/>
        </w:rPr>
        <w:tab/>
      </w:r>
      <w:r w:rsidRPr="00EC000B">
        <w:rPr>
          <w:bCs/>
        </w:rPr>
        <w:t>weksel in blanco</w:t>
      </w:r>
    </w:p>
    <w:p w:rsidR="0080392D" w:rsidRPr="00EC000B" w:rsidRDefault="0080392D" w:rsidP="00EC000B">
      <w:pPr>
        <w:spacing w:after="0" w:line="240" w:lineRule="auto"/>
        <w:rPr>
          <w:bCs/>
        </w:rPr>
      </w:pPr>
      <w:r w:rsidRPr="00EC000B">
        <w:rPr>
          <w:bCs/>
        </w:rPr>
        <w:t>Cel</w:t>
      </w:r>
      <w:r w:rsidR="00EC000B" w:rsidRPr="00EC000B">
        <w:rPr>
          <w:bCs/>
        </w:rPr>
        <w:tab/>
      </w:r>
      <w:r w:rsidR="00EC000B" w:rsidRPr="00EC000B">
        <w:rPr>
          <w:bCs/>
        </w:rPr>
        <w:tab/>
      </w:r>
      <w:r w:rsidR="00EC000B" w:rsidRPr="00EC000B">
        <w:rPr>
          <w:bCs/>
        </w:rPr>
        <w:tab/>
      </w:r>
      <w:r w:rsidR="00EC000B" w:rsidRPr="00EC000B">
        <w:rPr>
          <w:bCs/>
        </w:rPr>
        <w:tab/>
      </w:r>
      <w:r w:rsidRPr="00EC000B">
        <w:rPr>
          <w:bCs/>
        </w:rPr>
        <w:t>restrukturyzacja finansowa</w:t>
      </w:r>
    </w:p>
    <w:p w:rsidR="0080392D" w:rsidRDefault="0080392D" w:rsidP="0080392D">
      <w:pPr>
        <w:spacing w:after="0" w:line="240" w:lineRule="auto"/>
        <w:rPr>
          <w:b/>
          <w:bCs/>
        </w:rPr>
      </w:pPr>
    </w:p>
    <w:p w:rsidR="0080392D" w:rsidRDefault="0080392D" w:rsidP="0080392D">
      <w:pPr>
        <w:spacing w:after="0" w:line="240" w:lineRule="auto"/>
      </w:pPr>
      <w:r>
        <w:rPr>
          <w:b/>
          <w:bCs/>
        </w:rPr>
        <w:t>BFF</w:t>
      </w:r>
      <w:r w:rsidR="00A76025">
        <w:rPr>
          <w:b/>
          <w:bCs/>
        </w:rPr>
        <w:t xml:space="preserve"> S.A</w:t>
      </w:r>
      <w:r>
        <w:rPr>
          <w:b/>
          <w:bCs/>
        </w:rPr>
        <w:t xml:space="preserve"> </w:t>
      </w:r>
      <w:r>
        <w:t>umowa  12.12.2016</w:t>
      </w:r>
    </w:p>
    <w:p w:rsidR="0080392D" w:rsidRDefault="0080392D" w:rsidP="0080392D">
      <w:pPr>
        <w:spacing w:after="0" w:line="240" w:lineRule="auto"/>
      </w:pPr>
    </w:p>
    <w:p w:rsidR="0080392D" w:rsidRDefault="0080392D" w:rsidP="0080392D">
      <w:pPr>
        <w:spacing w:after="0" w:line="240" w:lineRule="auto"/>
      </w:pPr>
      <w:r>
        <w:t>Wartość</w:t>
      </w:r>
      <w:r w:rsidR="00EC000B">
        <w:tab/>
      </w:r>
      <w:r w:rsidR="00EC000B">
        <w:tab/>
      </w:r>
      <w:r w:rsidR="00EC000B">
        <w:tab/>
      </w:r>
      <w:r>
        <w:t>12 000 000,00</w:t>
      </w:r>
    </w:p>
    <w:p w:rsidR="0080392D" w:rsidRDefault="0080392D" w:rsidP="0080392D">
      <w:pPr>
        <w:spacing w:after="0" w:line="240" w:lineRule="auto"/>
        <w:rPr>
          <w:b/>
          <w:bCs/>
        </w:rPr>
      </w:pPr>
      <w:r>
        <w:rPr>
          <w:b/>
          <w:bCs/>
        </w:rPr>
        <w:t>Stan na 31.01.2021</w:t>
      </w:r>
      <w:r w:rsidR="00EC000B">
        <w:rPr>
          <w:b/>
          <w:bCs/>
        </w:rPr>
        <w:tab/>
      </w:r>
      <w:r w:rsidR="00EC000B">
        <w:rPr>
          <w:b/>
          <w:bCs/>
        </w:rPr>
        <w:tab/>
      </w:r>
      <w:r>
        <w:rPr>
          <w:b/>
          <w:bCs/>
        </w:rPr>
        <w:t>8 444 444,80</w:t>
      </w:r>
    </w:p>
    <w:p w:rsidR="0080392D" w:rsidRDefault="0080392D" w:rsidP="0080392D">
      <w:pPr>
        <w:spacing w:after="0" w:line="240" w:lineRule="auto"/>
        <w:rPr>
          <w:b/>
          <w:bCs/>
        </w:rPr>
      </w:pPr>
      <w:r>
        <w:rPr>
          <w:b/>
          <w:bCs/>
        </w:rPr>
        <w:t>Termin spłaty  poż</w:t>
      </w:r>
      <w:r w:rsidR="00EC000B">
        <w:rPr>
          <w:b/>
          <w:bCs/>
        </w:rPr>
        <w:t>yczki</w:t>
      </w:r>
      <w:r w:rsidR="00EC000B">
        <w:rPr>
          <w:b/>
          <w:bCs/>
        </w:rPr>
        <w:tab/>
      </w:r>
      <w:r w:rsidR="00EC000B">
        <w:rPr>
          <w:b/>
          <w:bCs/>
        </w:rPr>
        <w:tab/>
      </w:r>
      <w:r>
        <w:rPr>
          <w:b/>
          <w:bCs/>
        </w:rPr>
        <w:t>12.2026 r.</w:t>
      </w:r>
    </w:p>
    <w:p w:rsidR="0080392D" w:rsidRDefault="0080392D" w:rsidP="0080392D">
      <w:pPr>
        <w:spacing w:after="0" w:line="240" w:lineRule="auto"/>
        <w:rPr>
          <w:b/>
          <w:bCs/>
        </w:rPr>
      </w:pPr>
      <w:r>
        <w:rPr>
          <w:b/>
          <w:bCs/>
        </w:rPr>
        <w:t>Zabezpieczenie</w:t>
      </w:r>
      <w:r w:rsidR="00EC000B">
        <w:rPr>
          <w:b/>
          <w:bCs/>
        </w:rPr>
        <w:tab/>
      </w:r>
      <w:r w:rsidR="00EC000B">
        <w:rPr>
          <w:b/>
          <w:bCs/>
        </w:rPr>
        <w:tab/>
      </w:r>
      <w:r w:rsidR="00EC000B">
        <w:rPr>
          <w:b/>
          <w:bCs/>
        </w:rPr>
        <w:tab/>
      </w:r>
      <w:r>
        <w:rPr>
          <w:b/>
          <w:bCs/>
        </w:rPr>
        <w:t>weksel in blanco</w:t>
      </w:r>
    </w:p>
    <w:p w:rsidR="0080392D" w:rsidRDefault="0080392D" w:rsidP="0080392D">
      <w:pPr>
        <w:spacing w:after="0" w:line="240" w:lineRule="auto"/>
        <w:rPr>
          <w:b/>
          <w:bCs/>
        </w:rPr>
      </w:pPr>
      <w:r>
        <w:rPr>
          <w:b/>
          <w:bCs/>
        </w:rPr>
        <w:t>Cel</w:t>
      </w:r>
      <w:r w:rsidR="00EC000B">
        <w:rPr>
          <w:b/>
          <w:bCs/>
        </w:rPr>
        <w:tab/>
      </w:r>
      <w:r w:rsidR="00EC000B">
        <w:rPr>
          <w:b/>
          <w:bCs/>
        </w:rPr>
        <w:tab/>
      </w:r>
      <w:r w:rsidR="00EC000B">
        <w:rPr>
          <w:b/>
          <w:bCs/>
        </w:rPr>
        <w:tab/>
      </w:r>
      <w:r w:rsidR="00EC000B">
        <w:rPr>
          <w:b/>
          <w:bCs/>
        </w:rPr>
        <w:tab/>
      </w:r>
      <w:r>
        <w:rPr>
          <w:b/>
          <w:bCs/>
        </w:rPr>
        <w:t>restrukturyzacja finansowa</w:t>
      </w:r>
    </w:p>
    <w:p w:rsidR="00A76025" w:rsidRDefault="00A76025" w:rsidP="0080392D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BFFS.A  umowa z 24 IX 2020 r</w:t>
      </w:r>
    </w:p>
    <w:p w:rsidR="00A76025" w:rsidRDefault="00A76025" w:rsidP="0080392D">
      <w:pPr>
        <w:spacing w:after="0" w:line="240" w:lineRule="auto"/>
        <w:rPr>
          <w:b/>
          <w:bCs/>
        </w:rPr>
      </w:pPr>
      <w:r>
        <w:rPr>
          <w:b/>
          <w:bCs/>
        </w:rPr>
        <w:t>Wartość                10 000 000 zł</w:t>
      </w:r>
    </w:p>
    <w:p w:rsidR="00A76025" w:rsidRDefault="00A76025" w:rsidP="0080392D">
      <w:pPr>
        <w:spacing w:after="0" w:line="240" w:lineRule="auto"/>
        <w:rPr>
          <w:b/>
          <w:bCs/>
        </w:rPr>
      </w:pPr>
      <w:r>
        <w:rPr>
          <w:b/>
          <w:bCs/>
        </w:rPr>
        <w:t>Stan 31.01.2021   10 000 000 zł</w:t>
      </w:r>
    </w:p>
    <w:p w:rsidR="00A76025" w:rsidRDefault="00A76025" w:rsidP="0080392D">
      <w:pPr>
        <w:spacing w:after="0" w:line="240" w:lineRule="auto"/>
        <w:rPr>
          <w:b/>
          <w:bCs/>
        </w:rPr>
      </w:pPr>
      <w:r>
        <w:rPr>
          <w:b/>
          <w:bCs/>
        </w:rPr>
        <w:t>Termin spłaty          IX 2030</w:t>
      </w:r>
    </w:p>
    <w:p w:rsidR="00A76025" w:rsidRDefault="00A76025" w:rsidP="0080392D">
      <w:pPr>
        <w:spacing w:after="0" w:line="240" w:lineRule="auto"/>
        <w:rPr>
          <w:b/>
          <w:bCs/>
        </w:rPr>
      </w:pPr>
      <w:r>
        <w:rPr>
          <w:b/>
          <w:bCs/>
        </w:rPr>
        <w:t>Zabezpieczenie     weksel in blanco</w:t>
      </w:r>
    </w:p>
    <w:p w:rsidR="00A76025" w:rsidRDefault="00A76025" w:rsidP="0080392D">
      <w:pPr>
        <w:spacing w:after="0" w:line="240" w:lineRule="auto"/>
        <w:rPr>
          <w:b/>
          <w:bCs/>
        </w:rPr>
      </w:pPr>
      <w:r>
        <w:rPr>
          <w:b/>
          <w:bCs/>
        </w:rPr>
        <w:t>Cel                           restrukturyzacja finansowa</w:t>
      </w:r>
    </w:p>
    <w:p w:rsidR="00EC000B" w:rsidRDefault="00EC000B" w:rsidP="0080392D">
      <w:pPr>
        <w:spacing w:after="0" w:line="240" w:lineRule="auto"/>
        <w:ind w:left="-142"/>
        <w:contextualSpacing/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</w:pPr>
    </w:p>
    <w:p w:rsidR="0080392D" w:rsidRPr="00E65C4C" w:rsidRDefault="0080392D" w:rsidP="0080392D">
      <w:pPr>
        <w:spacing w:after="0" w:line="240" w:lineRule="auto"/>
        <w:ind w:left="-142"/>
        <w:contextualSpacing/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</w:pPr>
      <w:r w:rsidRPr="00E65C4C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 xml:space="preserve">Pytanie nr </w:t>
      </w:r>
      <w:r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>3</w:t>
      </w:r>
      <w:r w:rsidRPr="00E65C4C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 xml:space="preserve"> </w:t>
      </w:r>
    </w:p>
    <w:p w:rsidR="0080392D" w:rsidRPr="00E65C4C" w:rsidRDefault="0080392D" w:rsidP="0080392D">
      <w:pPr>
        <w:spacing w:after="0" w:line="240" w:lineRule="auto"/>
        <w:rPr>
          <w:rFonts w:ascii="PKO Bank Polski" w:hAnsi="PKO Bank Polski"/>
          <w:color w:val="000000"/>
          <w:sz w:val="20"/>
          <w:szCs w:val="20"/>
        </w:rPr>
      </w:pPr>
      <w:r w:rsidRPr="00E65C4C">
        <w:rPr>
          <w:rFonts w:ascii="PKO Bank Polski" w:hAnsi="PKO Bank Polski"/>
          <w:color w:val="000000"/>
          <w:sz w:val="20"/>
          <w:szCs w:val="20"/>
        </w:rPr>
        <w:t xml:space="preserve">Czy Szpital wyraża zgodę na dopuszczenie finansowania w formie kredytu obrotowego nieodnawialnego zamiast pożyczki? </w:t>
      </w:r>
    </w:p>
    <w:p w:rsidR="0080392D" w:rsidRDefault="0080392D" w:rsidP="0080392D">
      <w:pPr>
        <w:pStyle w:val="Akapitzlist"/>
        <w:rPr>
          <w:rFonts w:ascii="PKO Bank Polski" w:hAnsi="PKO Bank Polski"/>
          <w:color w:val="000000"/>
          <w:sz w:val="20"/>
          <w:szCs w:val="20"/>
        </w:rPr>
      </w:pPr>
    </w:p>
    <w:p w:rsidR="0080392D" w:rsidRDefault="0080392D" w:rsidP="0080392D">
      <w:pPr>
        <w:pStyle w:val="Akapitzlist"/>
        <w:ind w:left="0"/>
        <w:rPr>
          <w:rFonts w:ascii="PKO Bank Polski" w:hAnsi="PKO Bank Polski"/>
          <w:b/>
          <w:color w:val="000000"/>
          <w:sz w:val="20"/>
          <w:szCs w:val="20"/>
        </w:rPr>
      </w:pPr>
      <w:r>
        <w:rPr>
          <w:rFonts w:ascii="PKO Bank Polski" w:hAnsi="PKO Bank Polski"/>
          <w:b/>
          <w:color w:val="000000"/>
          <w:sz w:val="20"/>
          <w:szCs w:val="20"/>
        </w:rPr>
        <w:t xml:space="preserve">Odpowiedź: Zamawiający wyraża zgodę na dopuszczenie finansowania w formie kredytu obrotowego </w:t>
      </w:r>
    </w:p>
    <w:p w:rsidR="0080392D" w:rsidRPr="00D83887" w:rsidRDefault="0080392D" w:rsidP="0080392D">
      <w:pPr>
        <w:widowControl w:val="0"/>
        <w:suppressAutoHyphens/>
        <w:spacing w:after="0"/>
        <w:ind w:left="-142"/>
        <w:jc w:val="both"/>
        <w:rPr>
          <w:rFonts w:ascii="Tahoma" w:eastAsia="PFDinDisplayPro-Light" w:hAnsi="Tahoma" w:cs="PFDinDisplayPro-Light"/>
          <w:color w:val="676C73"/>
          <w:kern w:val="2"/>
          <w:sz w:val="20"/>
          <w:szCs w:val="20"/>
          <w:lang w:val="it-IT" w:eastAsia="zh-CN"/>
        </w:rPr>
      </w:pPr>
    </w:p>
    <w:p w:rsidR="0080392D" w:rsidRPr="00D83887" w:rsidRDefault="0080392D" w:rsidP="0080392D">
      <w:pPr>
        <w:widowControl w:val="0"/>
        <w:suppressAutoHyphens/>
        <w:spacing w:after="0"/>
        <w:ind w:left="-142"/>
        <w:jc w:val="both"/>
        <w:rPr>
          <w:rFonts w:ascii="Tahoma" w:eastAsia="PFDinDisplayPro-Light" w:hAnsi="Tahoma" w:cs="PFDinDisplayPro-Light"/>
          <w:color w:val="676C73"/>
          <w:kern w:val="2"/>
          <w:sz w:val="20"/>
          <w:szCs w:val="20"/>
          <w:lang w:val="it-IT" w:eastAsia="zh-CN"/>
        </w:rPr>
      </w:pPr>
      <w:r w:rsidRPr="00D83887">
        <w:rPr>
          <w:rFonts w:ascii="Tahoma" w:eastAsia="PFDinDisplayPro-Light" w:hAnsi="Tahoma" w:cs="PFDinDisplayPro-Light"/>
          <w:color w:val="676C73"/>
          <w:kern w:val="2"/>
          <w:sz w:val="20"/>
          <w:szCs w:val="20"/>
          <w:lang w:val="it-IT" w:eastAsia="zh-CN"/>
        </w:rPr>
        <w:t xml:space="preserve"> </w:t>
      </w:r>
      <w:r>
        <w:rPr>
          <w:rFonts w:ascii="Tahoma" w:eastAsia="PFDinDisplayPro-Light" w:hAnsi="Tahoma" w:cs="PFDinDisplayPro-Light"/>
          <w:color w:val="676C73"/>
          <w:kern w:val="2"/>
          <w:sz w:val="20"/>
          <w:szCs w:val="20"/>
          <w:lang w:val="it-IT" w:eastAsia="zh-CN"/>
        </w:rPr>
        <w:t xml:space="preserve"> </w:t>
      </w:r>
    </w:p>
    <w:p w:rsidR="0080392D" w:rsidRPr="00935EF2" w:rsidRDefault="0080392D" w:rsidP="0080392D">
      <w:pPr>
        <w:spacing w:after="0" w:line="240" w:lineRule="auto"/>
        <w:ind w:left="4963" w:right="-1"/>
        <w:jc w:val="center"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 w:rsidRPr="00935EF2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>(-) Paweł Błasiak</w:t>
      </w:r>
    </w:p>
    <w:p w:rsidR="0080392D" w:rsidRPr="00935EF2" w:rsidRDefault="0080392D" w:rsidP="0080392D">
      <w:pPr>
        <w:spacing w:after="0" w:line="240" w:lineRule="auto"/>
        <w:ind w:left="4963" w:right="-1"/>
        <w:jc w:val="center"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 w:rsidRPr="00935EF2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>Dyrektor Szpitala</w:t>
      </w:r>
    </w:p>
    <w:p w:rsidR="0080392D" w:rsidRPr="00D83887" w:rsidRDefault="0080392D" w:rsidP="0080392D">
      <w:pPr>
        <w:tabs>
          <w:tab w:val="right" w:pos="0"/>
        </w:tabs>
        <w:spacing w:after="0" w:line="240" w:lineRule="auto"/>
        <w:rPr>
          <w:rFonts w:ascii="Tahoma" w:eastAsia="PFDinDisplayPro-Light" w:hAnsi="Tahoma" w:cs="Times New Roman"/>
          <w:color w:val="595959"/>
          <w:kern w:val="2"/>
          <w:sz w:val="16"/>
          <w:szCs w:val="16"/>
          <w:lang w:val="it-IT" w:eastAsia="zh-CN"/>
        </w:rPr>
      </w:pP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16"/>
          <w:szCs w:val="16"/>
          <w:lang w:val="it-IT" w:eastAsia="zh-CN"/>
        </w:rPr>
        <w:t>..................................</w:t>
      </w:r>
    </w:p>
    <w:p w:rsidR="0080392D" w:rsidRPr="009E48BA" w:rsidRDefault="0080392D" w:rsidP="0080392D">
      <w:pPr>
        <w:jc w:val="center"/>
      </w:pPr>
    </w:p>
    <w:p w:rsidR="00F82B72" w:rsidRDefault="00F82B72" w:rsidP="00F82B72">
      <w:pPr>
        <w:rPr>
          <w:rFonts w:ascii="PKO Bank Polski" w:hAnsi="PKO Bank Polski"/>
          <w:color w:val="000000"/>
          <w:sz w:val="20"/>
          <w:szCs w:val="24"/>
        </w:rPr>
      </w:pPr>
    </w:p>
    <w:p w:rsidR="00F82B72" w:rsidRDefault="00F82B72" w:rsidP="00F82B72">
      <w:pPr>
        <w:autoSpaceDE w:val="0"/>
        <w:autoSpaceDN w:val="0"/>
        <w:adjustRightInd w:val="0"/>
        <w:rPr>
          <w:rFonts w:ascii="PKO Bank Polski" w:hAnsi="PKO Bank Polski" w:cs="PKOBankPolski"/>
          <w:sz w:val="24"/>
          <w:szCs w:val="18"/>
        </w:rPr>
      </w:pPr>
    </w:p>
    <w:p w:rsidR="009E48BA" w:rsidRPr="009E48BA" w:rsidRDefault="009E48BA" w:rsidP="009E48BA"/>
    <w:p w:rsidR="009E48BA" w:rsidRDefault="009E48BA" w:rsidP="009E48BA"/>
    <w:p w:rsidR="00E96ABC" w:rsidRPr="009E48BA" w:rsidRDefault="00E96ABC" w:rsidP="009E48BA">
      <w:pPr>
        <w:jc w:val="center"/>
      </w:pPr>
    </w:p>
    <w:sectPr w:rsidR="00E96ABC" w:rsidRPr="009E48BA" w:rsidSect="00FC159B">
      <w:headerReference w:type="default" r:id="rId7"/>
      <w:footerReference w:type="default" r:id="rId8"/>
      <w:pgSz w:w="11906" w:h="16838"/>
      <w:pgMar w:top="1418" w:right="1418" w:bottom="1418" w:left="1418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05" w:rsidRDefault="00A00D05" w:rsidP="004D6073">
      <w:pPr>
        <w:spacing w:after="0" w:line="240" w:lineRule="auto"/>
      </w:pPr>
      <w:r>
        <w:separator/>
      </w:r>
    </w:p>
  </w:endnote>
  <w:endnote w:type="continuationSeparator" w:id="0">
    <w:p w:rsidR="00A00D05" w:rsidRDefault="00A00D05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DinDisplayPro-Light">
    <w:altName w:val="Times New Roman"/>
    <w:charset w:val="00"/>
    <w:family w:val="auto"/>
    <w:pitch w:val="default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PKOBankPolsk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E9858B8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ED6CF2">
      <w:rPr>
        <w:rFonts w:eastAsia="Times New Roman" w:cstheme="minorHAnsi"/>
        <w:i/>
        <w:sz w:val="20"/>
        <w:szCs w:val="20"/>
        <w:lang w:eastAsia="pl-PL"/>
      </w:rPr>
      <w:t>.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 xml:space="preserve">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A00D05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05" w:rsidRDefault="00A00D05" w:rsidP="004D6073">
      <w:pPr>
        <w:spacing w:after="0" w:line="240" w:lineRule="auto"/>
      </w:pPr>
      <w:r>
        <w:separator/>
      </w:r>
    </w:p>
  </w:footnote>
  <w:footnote w:type="continuationSeparator" w:id="0">
    <w:p w:rsidR="00A00D05" w:rsidRDefault="00A00D05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2A" w:rsidRDefault="00FC122A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7"/>
      <w:gridCol w:w="6413"/>
    </w:tblGrid>
    <w:tr w:rsidR="00FC122A" w:rsidTr="00FC122A">
      <w:trPr>
        <w:trHeight w:val="1829"/>
      </w:trPr>
      <w:tc>
        <w:tcPr>
          <w:tcW w:w="2689" w:type="dxa"/>
        </w:tcPr>
        <w:p w:rsidR="00FC122A" w:rsidRDefault="00FC122A" w:rsidP="00FC122A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Bookman Old Style" w:eastAsia="Times New Roman" w:hAnsi="Bookman Old Style" w:cs="Times New Roman"/>
              <w:b/>
              <w:i/>
              <w:noProof/>
              <w:sz w:val="32"/>
              <w:szCs w:val="26"/>
              <w:lang w:eastAsia="pl-PL"/>
            </w:rPr>
            <w:drawing>
              <wp:anchor distT="0" distB="0" distL="0" distR="0" simplePos="0" relativeHeight="251662336" behindDoc="0" locked="0" layoutInCell="1" allowOverlap="1" wp14:anchorId="7C66881F" wp14:editId="04810E7B">
                <wp:simplePos x="0" y="0"/>
                <wp:positionH relativeFrom="column">
                  <wp:posOffset>141605</wp:posOffset>
                </wp:positionH>
                <wp:positionV relativeFrom="paragraph">
                  <wp:posOffset>103505</wp:posOffset>
                </wp:positionV>
                <wp:extent cx="1009015" cy="997585"/>
                <wp:effectExtent l="0" t="0" r="635" b="0"/>
                <wp:wrapTopAndBottom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FC122A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</w:p>
        <w:p w:rsidR="00FC122A" w:rsidRPr="004D6073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  <w:t>SZPITAL SPECJALISTYCZNY</w:t>
          </w:r>
        </w:p>
        <w:p w:rsidR="00FC122A" w:rsidRDefault="00FC122A" w:rsidP="00FC122A">
          <w:pPr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  <w:t>im. A. Falkiewicza we Wrocławiu</w:t>
          </w:r>
        </w:p>
        <w:p w:rsidR="00FC122A" w:rsidRDefault="00FC122A" w:rsidP="004D6073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33B4CC" wp14:editId="14ABA23F">
                    <wp:simplePos x="0" y="0"/>
                    <wp:positionH relativeFrom="column">
                      <wp:posOffset>-2191385</wp:posOffset>
                    </wp:positionH>
                    <wp:positionV relativeFrom="paragraph">
                      <wp:posOffset>504190</wp:posOffset>
                    </wp:positionV>
                    <wp:extent cx="6403976" cy="0"/>
                    <wp:effectExtent l="0" t="0" r="34925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39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431798F8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55pt,39.7pt" to="331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luKg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"/>
                </w:pict>
              </mc:Fallback>
            </mc:AlternateContent>
          </w:r>
        </w:p>
      </w:tc>
    </w:tr>
  </w:tbl>
  <w:p w:rsidR="004D6073" w:rsidRDefault="004D6073" w:rsidP="00FC122A">
    <w:pPr>
      <w:tabs>
        <w:tab w:val="left" w:pos="5739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D30"/>
    <w:multiLevelType w:val="hybridMultilevel"/>
    <w:tmpl w:val="FF9E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4B09"/>
    <w:multiLevelType w:val="hybridMultilevel"/>
    <w:tmpl w:val="335E05A6"/>
    <w:lvl w:ilvl="0" w:tplc="D51419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7F7CAD"/>
    <w:multiLevelType w:val="hybridMultilevel"/>
    <w:tmpl w:val="4146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103F8"/>
    <w:rsid w:val="00011CF8"/>
    <w:rsid w:val="00013744"/>
    <w:rsid w:val="00061A11"/>
    <w:rsid w:val="001B2F36"/>
    <w:rsid w:val="00287494"/>
    <w:rsid w:val="002C5DE1"/>
    <w:rsid w:val="00347CA1"/>
    <w:rsid w:val="003B58F8"/>
    <w:rsid w:val="003E6CFB"/>
    <w:rsid w:val="0049275C"/>
    <w:rsid w:val="004D6073"/>
    <w:rsid w:val="00536A69"/>
    <w:rsid w:val="00607CA8"/>
    <w:rsid w:val="006C0805"/>
    <w:rsid w:val="006D009E"/>
    <w:rsid w:val="007275EE"/>
    <w:rsid w:val="0080392D"/>
    <w:rsid w:val="00854ACE"/>
    <w:rsid w:val="008E0CF4"/>
    <w:rsid w:val="008F5C3A"/>
    <w:rsid w:val="00974D37"/>
    <w:rsid w:val="009E48BA"/>
    <w:rsid w:val="009F2AEF"/>
    <w:rsid w:val="00A00D05"/>
    <w:rsid w:val="00A61037"/>
    <w:rsid w:val="00A76025"/>
    <w:rsid w:val="00B01A6E"/>
    <w:rsid w:val="00B45949"/>
    <w:rsid w:val="00B7559F"/>
    <w:rsid w:val="00CE0454"/>
    <w:rsid w:val="00D256EB"/>
    <w:rsid w:val="00D362CC"/>
    <w:rsid w:val="00D5469A"/>
    <w:rsid w:val="00E96ABC"/>
    <w:rsid w:val="00EC000B"/>
    <w:rsid w:val="00ED6CF2"/>
    <w:rsid w:val="00F82B72"/>
    <w:rsid w:val="00FA78E0"/>
    <w:rsid w:val="00FC122A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7CC17-8BCD-4E4A-93A6-D319D74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159B"/>
    <w:pPr>
      <w:ind w:left="720"/>
      <w:contextualSpacing/>
    </w:pPr>
  </w:style>
  <w:style w:type="character" w:styleId="Pogrubienie">
    <w:name w:val="Strong"/>
    <w:qFormat/>
    <w:rsid w:val="00011CF8"/>
    <w:rPr>
      <w:b/>
      <w:bCs/>
    </w:rPr>
  </w:style>
  <w:style w:type="paragraph" w:customStyle="1" w:styleId="bodytext">
    <w:name w:val="bodytext"/>
    <w:basedOn w:val="Normalny"/>
    <w:rsid w:val="0001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Początek</cp:lastModifiedBy>
  <cp:revision>2</cp:revision>
  <cp:lastPrinted>2021-01-14T08:10:00Z</cp:lastPrinted>
  <dcterms:created xsi:type="dcterms:W3CDTF">2021-03-24T10:50:00Z</dcterms:created>
  <dcterms:modified xsi:type="dcterms:W3CDTF">2021-03-24T10:50:00Z</dcterms:modified>
</cp:coreProperties>
</file>